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777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C2777">
        <w:rPr>
          <w:rFonts w:ascii="Times New Roman" w:hAnsi="Times New Roman" w:cs="Times New Roman"/>
          <w:b/>
          <w:sz w:val="24"/>
          <w:szCs w:val="24"/>
        </w:rPr>
        <w:t>средняя</w:t>
      </w:r>
      <w:proofErr w:type="gramEnd"/>
      <w:r w:rsidRPr="00DC2777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общеобразовательная школа №32</w:t>
      </w: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/>
        <w:rPr>
          <w:rFonts w:ascii="Times New Roman" w:hAnsi="Times New Roman" w:cs="Times New Roman"/>
          <w:sz w:val="20"/>
          <w:szCs w:val="20"/>
        </w:rPr>
      </w:pPr>
      <w:r w:rsidRPr="00DC2777">
        <w:rPr>
          <w:rFonts w:ascii="Times New Roman" w:hAnsi="Times New Roman" w:cs="Times New Roman"/>
          <w:sz w:val="20"/>
          <w:szCs w:val="20"/>
        </w:rPr>
        <w:t>Принята педагогическим советом</w:t>
      </w:r>
      <w:r w:rsidRPr="00DC2777">
        <w:rPr>
          <w:rFonts w:ascii="Times New Roman" w:hAnsi="Times New Roman" w:cs="Times New Roman"/>
          <w:sz w:val="20"/>
          <w:szCs w:val="20"/>
        </w:rPr>
        <w:tab/>
      </w:r>
      <w:r w:rsidRPr="00DC2777">
        <w:rPr>
          <w:rFonts w:ascii="Times New Roman" w:hAnsi="Times New Roman" w:cs="Times New Roman"/>
          <w:sz w:val="20"/>
          <w:szCs w:val="20"/>
        </w:rPr>
        <w:tab/>
      </w:r>
      <w:r w:rsidRPr="00DC2777">
        <w:rPr>
          <w:rFonts w:ascii="Times New Roman" w:hAnsi="Times New Roman" w:cs="Times New Roman"/>
          <w:sz w:val="20"/>
          <w:szCs w:val="20"/>
        </w:rPr>
        <w:tab/>
      </w:r>
      <w:r w:rsidRPr="00DC2777">
        <w:rPr>
          <w:rFonts w:ascii="Times New Roman" w:hAnsi="Times New Roman" w:cs="Times New Roman"/>
          <w:sz w:val="20"/>
          <w:szCs w:val="20"/>
        </w:rPr>
        <w:tab/>
        <w:t>Утверждена</w:t>
      </w:r>
    </w:p>
    <w:p w:rsidR="00DC2777" w:rsidRPr="00DC2777" w:rsidRDefault="00DC2777" w:rsidP="00DC2777">
      <w:pPr>
        <w:spacing w:after="0"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DC2777">
        <w:rPr>
          <w:rFonts w:ascii="Times New Roman" w:hAnsi="Times New Roman" w:cs="Times New Roman"/>
          <w:sz w:val="20"/>
          <w:szCs w:val="20"/>
        </w:rPr>
        <w:t>Протокол № 12 от 31.08.2017 г.</w:t>
      </w:r>
      <w:r w:rsidRPr="00DC2777">
        <w:rPr>
          <w:rFonts w:ascii="Times New Roman" w:hAnsi="Times New Roman" w:cs="Times New Roman"/>
          <w:sz w:val="20"/>
          <w:szCs w:val="20"/>
        </w:rPr>
        <w:tab/>
      </w:r>
      <w:r w:rsidRPr="00DC2777">
        <w:rPr>
          <w:rFonts w:ascii="Times New Roman" w:hAnsi="Times New Roman" w:cs="Times New Roman"/>
          <w:sz w:val="20"/>
          <w:szCs w:val="20"/>
        </w:rPr>
        <w:tab/>
      </w:r>
      <w:r w:rsidRPr="00DC2777">
        <w:rPr>
          <w:rFonts w:ascii="Times New Roman" w:hAnsi="Times New Roman" w:cs="Times New Roman"/>
          <w:sz w:val="20"/>
          <w:szCs w:val="20"/>
        </w:rPr>
        <w:tab/>
      </w:r>
      <w:r w:rsidRPr="00DC2777">
        <w:rPr>
          <w:rFonts w:ascii="Times New Roman" w:hAnsi="Times New Roman" w:cs="Times New Roman"/>
          <w:sz w:val="20"/>
          <w:szCs w:val="20"/>
        </w:rPr>
        <w:tab/>
      </w:r>
      <w:r w:rsidRPr="00DC2777">
        <w:rPr>
          <w:rFonts w:ascii="Times New Roman" w:hAnsi="Times New Roman" w:cs="Times New Roman"/>
          <w:sz w:val="20"/>
          <w:szCs w:val="20"/>
        </w:rPr>
        <w:tab/>
        <w:t>Приказ от 30.06.2017 № 12-ш32-13-364/17</w:t>
      </w: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DC2777">
        <w:rPr>
          <w:rFonts w:ascii="Times New Roman" w:hAnsi="Times New Roman" w:cs="Times New Roman"/>
          <w:sz w:val="20"/>
          <w:szCs w:val="20"/>
        </w:rPr>
        <w:t>Рассмотрена на заседании экспертного совета</w:t>
      </w: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DC2777">
        <w:rPr>
          <w:rFonts w:ascii="Times New Roman" w:hAnsi="Times New Roman" w:cs="Times New Roman"/>
          <w:sz w:val="20"/>
          <w:szCs w:val="20"/>
        </w:rPr>
        <w:t>Протокол № 1 от 30.08.2017</w:t>
      </w: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C2777">
        <w:rPr>
          <w:rFonts w:ascii="Times New Roman" w:hAnsi="Times New Roman" w:cs="Times New Roman"/>
          <w:b/>
          <w:sz w:val="52"/>
          <w:szCs w:val="52"/>
        </w:rPr>
        <w:t>Профилактическая программа</w:t>
      </w: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C2777">
        <w:rPr>
          <w:rFonts w:ascii="Times New Roman" w:hAnsi="Times New Roman" w:cs="Times New Roman"/>
          <w:b/>
          <w:sz w:val="56"/>
          <w:szCs w:val="56"/>
        </w:rPr>
        <w:t>«</w:t>
      </w:r>
      <w:r w:rsidRPr="00DC2777">
        <w:rPr>
          <w:rFonts w:ascii="Times New Roman" w:eastAsia="Calibri" w:hAnsi="Times New Roman" w:cs="Times New Roman"/>
          <w:b/>
          <w:sz w:val="56"/>
          <w:szCs w:val="56"/>
        </w:rPr>
        <w:t>Экзамены без стресса</w:t>
      </w:r>
      <w:r w:rsidRPr="00DC2777">
        <w:rPr>
          <w:rFonts w:ascii="Times New Roman" w:hAnsi="Times New Roman" w:cs="Times New Roman"/>
          <w:b/>
          <w:sz w:val="52"/>
          <w:szCs w:val="52"/>
        </w:rPr>
        <w:t>»</w:t>
      </w: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42" w:firstLine="5387"/>
        <w:rPr>
          <w:rFonts w:ascii="Times New Roman" w:hAnsi="Times New Roman" w:cs="Times New Roman"/>
          <w:sz w:val="28"/>
          <w:szCs w:val="28"/>
        </w:rPr>
      </w:pPr>
      <w:r w:rsidRPr="00DC2777">
        <w:rPr>
          <w:rFonts w:ascii="Times New Roman" w:hAnsi="Times New Roman" w:cs="Times New Roman"/>
          <w:sz w:val="28"/>
          <w:szCs w:val="28"/>
        </w:rPr>
        <w:t>Составитель</w:t>
      </w:r>
    </w:p>
    <w:p w:rsidR="00DC2777" w:rsidRPr="00DC2777" w:rsidRDefault="00DC2777" w:rsidP="00DC2777">
      <w:pPr>
        <w:spacing w:after="0" w:line="240" w:lineRule="auto"/>
        <w:ind w:right="142" w:firstLine="5387"/>
        <w:rPr>
          <w:rFonts w:ascii="Times New Roman" w:hAnsi="Times New Roman" w:cs="Times New Roman"/>
          <w:sz w:val="28"/>
          <w:szCs w:val="28"/>
        </w:rPr>
      </w:pPr>
      <w:proofErr w:type="gramStart"/>
      <w:r w:rsidRPr="00DC2777">
        <w:rPr>
          <w:rFonts w:ascii="Times New Roman" w:hAnsi="Times New Roman" w:cs="Times New Roman"/>
          <w:sz w:val="28"/>
          <w:szCs w:val="28"/>
        </w:rPr>
        <w:t>педагог</w:t>
      </w:r>
      <w:proofErr w:type="gramEnd"/>
      <w:r w:rsidRPr="00DC2777">
        <w:rPr>
          <w:rFonts w:ascii="Times New Roman" w:hAnsi="Times New Roman" w:cs="Times New Roman"/>
          <w:sz w:val="28"/>
          <w:szCs w:val="28"/>
        </w:rPr>
        <w:t>-психолог</w:t>
      </w:r>
    </w:p>
    <w:p w:rsidR="00DC2777" w:rsidRPr="00DC2777" w:rsidRDefault="00DC2777" w:rsidP="00DC2777">
      <w:pPr>
        <w:spacing w:after="0" w:line="240" w:lineRule="auto"/>
        <w:ind w:right="142" w:firstLine="5387"/>
        <w:rPr>
          <w:rFonts w:ascii="Times New Roman" w:hAnsi="Times New Roman" w:cs="Times New Roman"/>
          <w:sz w:val="28"/>
          <w:szCs w:val="28"/>
        </w:rPr>
      </w:pPr>
      <w:r w:rsidRPr="00DC2777">
        <w:rPr>
          <w:rFonts w:ascii="Times New Roman" w:hAnsi="Times New Roman" w:cs="Times New Roman"/>
          <w:sz w:val="28"/>
          <w:szCs w:val="28"/>
        </w:rPr>
        <w:t>Мустафина Л.Н.</w:t>
      </w: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77" w:rsidRPr="00DC2777" w:rsidRDefault="00DC2777" w:rsidP="00DC2777">
      <w:pPr>
        <w:spacing w:after="0" w:line="240" w:lineRule="auto"/>
        <w:ind w:right="139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777">
        <w:rPr>
          <w:rFonts w:ascii="Times New Roman" w:hAnsi="Times New Roman" w:cs="Times New Roman"/>
          <w:b/>
          <w:sz w:val="24"/>
          <w:szCs w:val="24"/>
        </w:rPr>
        <w:t>г. Сургут, 2017</w:t>
      </w:r>
    </w:p>
    <w:p w:rsidR="00E02B08" w:rsidRDefault="00E02B08" w:rsidP="00E02B08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242AA4" w:rsidRPr="00DC2777" w:rsidRDefault="00242AA4" w:rsidP="00E02B08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проблемы обусловлена тем, что с 2009 года сдача ГИА-9 и ЕГЭ в форме тестирования является обязательной процедурой для всех выпускников школ России, она обеспечивает объективную оценку качества результата обучения по учебным дисциплинам в соответствии с государственными образовательными стандартами.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изменением формы итоговой аттестации актуальной </w:t>
      </w:r>
      <w:proofErr w:type="gram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  подготовка</w:t>
      </w:r>
      <w:proofErr w:type="gram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образовательного процесса к прохождению аттестации. Подготовка к итоговой аттестации включает в себя формирование и развитие психологической</w:t>
      </w:r>
      <w:r w:rsidRPr="00DC27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педагогической и личностной </w:t>
      </w:r>
      <w:proofErr w:type="gram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готовности  у</w:t>
      </w:r>
      <w:proofErr w:type="gram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субъектов образовательного процесса – обучающихся, учителей, родителей.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Проблемы психологической готовности к экзаменационным испытаниям рассматриваются прежде всего через трактовку понятия «готовность» в психологии: 1) согласие  сделать   что-нибудь,   желание  и стремление содействовать чему-нибудь (М.И. Дьяченко); 2) определенное состояние психофизиологических систем перед предстоящей деятельностью (С.Ю. Головин); 3)момент времени в жизни индивидуума, когда достигнутый им уровень   зрелости   позволяет    ему   извлечь   пользу   из   конкретного опыта (А.А. </w:t>
      </w:r>
      <w:proofErr w:type="spell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Бодалев</w:t>
      </w:r>
      <w:proofErr w:type="spell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психологической готовностью к итоговой аттестации подразумевается определенный эмоциональный «настрой», внутренняя психологическая настроенность на определенное поведение, ориентированность на целесообразные действия, актуализация и приспособление возможностей личности для успешных действий в ситуации сдачи экзамена. Педагогическая готовность – это наличие знаний, умений и навыков по предмету. Личностная готовность – это опыт, особенности личности, необходимые для прохождения процедуры итоговой аттестации.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Психологическая подготовка субъектов образовательного процесса </w:t>
      </w:r>
      <w:proofErr w:type="gram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  формирование</w:t>
      </w:r>
      <w:proofErr w:type="gram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положительного отношения к ГИА и ЕГЭ, разрешение прогнозируемых психологических трудностей, формирование и развитие определенных психологических знаний, умений и навыков, необходимых для успешного прохождения ГИА и ЕГЭ.</w:t>
      </w:r>
    </w:p>
    <w:p w:rsidR="004770B5" w:rsidRPr="00DC2777" w:rsidRDefault="004770B5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разработана в соответствии с письмом Федеральной службы по надзору в сфере образования и науки от 29 января 2015 г. № 10-30 </w:t>
      </w:r>
      <w:r w:rsidRPr="00DC2777">
        <w:rPr>
          <w:rFonts w:ascii="Times New Roman" w:eastAsia="Calibri" w:hAnsi="Times New Roman" w:cs="Times New Roman"/>
          <w:sz w:val="28"/>
          <w:szCs w:val="28"/>
        </w:rPr>
        <w:t>«</w:t>
      </w:r>
      <w:r w:rsidRPr="00DC2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необходимости проведения психологической подготовки к ГИА обучающихся выпускных классов общеобразовательных организаций</w:t>
      </w:r>
      <w:r w:rsidRPr="00DC277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42AA4" w:rsidRDefault="00242AA4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242AA4" w:rsidRPr="00242AA4">
        <w:rPr>
          <w:rFonts w:ascii="Times New Roman" w:hAnsi="Times New Roman" w:cs="Times New Roman"/>
          <w:sz w:val="28"/>
          <w:szCs w:val="28"/>
        </w:rPr>
        <w:t xml:space="preserve"> </w:t>
      </w:r>
      <w:r w:rsidR="00242AA4" w:rsidRPr="00CE2B6E">
        <w:rPr>
          <w:rFonts w:ascii="Times New Roman" w:hAnsi="Times New Roman" w:cs="Times New Roman"/>
          <w:sz w:val="28"/>
          <w:szCs w:val="28"/>
        </w:rPr>
        <w:t>повышение стрессоустойчивости учащихся</w:t>
      </w:r>
      <w:r w:rsidR="00242AA4">
        <w:rPr>
          <w:rFonts w:ascii="Times New Roman" w:hAnsi="Times New Roman" w:cs="Times New Roman"/>
          <w:sz w:val="28"/>
          <w:szCs w:val="28"/>
        </w:rPr>
        <w:t xml:space="preserve"> 9-х и 11-х классов</w:t>
      </w:r>
      <w:r w:rsidR="00242AA4" w:rsidRPr="00CE2B6E">
        <w:rPr>
          <w:rFonts w:ascii="Times New Roman" w:hAnsi="Times New Roman" w:cs="Times New Roman"/>
          <w:sz w:val="28"/>
          <w:szCs w:val="28"/>
        </w:rPr>
        <w:t xml:space="preserve"> в период подготовки и сдачи экзаменов</w:t>
      </w: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E02B08" w:rsidRPr="00DC2777" w:rsidRDefault="00E02B08" w:rsidP="00E02B08">
      <w:pPr>
        <w:numPr>
          <w:ilvl w:val="0"/>
          <w:numId w:val="1"/>
        </w:numPr>
        <w:tabs>
          <w:tab w:val="clear" w:pos="720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психологической готовности к </w:t>
      </w:r>
      <w:r w:rsidR="005B5784"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экзаменам</w:t>
      </w: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отработка навыков самоорганизации и самоконтроля, волевой </w:t>
      </w:r>
      <w:proofErr w:type="spell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="005B5784"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2B08" w:rsidRPr="00DC2777" w:rsidRDefault="00E02B08" w:rsidP="00E02B08">
      <w:pPr>
        <w:numPr>
          <w:ilvl w:val="0"/>
          <w:numId w:val="1"/>
        </w:numPr>
        <w:tabs>
          <w:tab w:val="clear" w:pos="720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уровня тревожности с помощью овладения навыками психофизической </w:t>
      </w:r>
      <w:proofErr w:type="spell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2B08" w:rsidRPr="00DC2777" w:rsidRDefault="00E02B08" w:rsidP="00E02B08">
      <w:pPr>
        <w:numPr>
          <w:ilvl w:val="0"/>
          <w:numId w:val="1"/>
        </w:numPr>
        <w:tabs>
          <w:tab w:val="clear" w:pos="720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Содействие адаптации учащихся к процессу проведения ГИА и ЕГЭ. </w:t>
      </w:r>
    </w:p>
    <w:p w:rsidR="00E02B08" w:rsidRPr="00DC2777" w:rsidRDefault="00E02B08" w:rsidP="00E02B08">
      <w:pPr>
        <w:numPr>
          <w:ilvl w:val="0"/>
          <w:numId w:val="1"/>
        </w:numPr>
        <w:tabs>
          <w:tab w:val="clear" w:pos="720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необходимого психологического настроя у педагогов, классных руководителей,</w:t>
      </w:r>
      <w:r w:rsidR="003E7F3C"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</w:t>
      </w:r>
      <w:r w:rsidR="001130EF"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</w:t>
      </w: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во время подготовки и проведения экзаменационных испытаний. 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 программы: выпускники 9 и 11-х классов, их родители, учителя.</w:t>
      </w:r>
    </w:p>
    <w:p w:rsidR="004770B5" w:rsidRPr="00DC2777" w:rsidRDefault="004770B5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программы: декабрь-июнь.</w:t>
      </w:r>
    </w:p>
    <w:p w:rsidR="004770B5" w:rsidRPr="00DC2777" w:rsidRDefault="004770B5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работы: групповые, индивидуальные.</w:t>
      </w:r>
    </w:p>
    <w:p w:rsidR="004770B5" w:rsidRPr="00DC2777" w:rsidRDefault="004770B5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работы:</w:t>
      </w:r>
      <w:r w:rsidR="00901B68"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групповая и индивидуальная диагностика, мини-лекция, практикумы, консультативная беседа, информирование.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 5 направлений:</w:t>
      </w:r>
    </w:p>
    <w:p w:rsidR="00E02B08" w:rsidRPr="00DC2777" w:rsidRDefault="00E02B08" w:rsidP="00E02B08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Диагностическое направление. </w:t>
      </w:r>
    </w:p>
    <w:p w:rsidR="001D069B" w:rsidRPr="00DC2777" w:rsidRDefault="001D069B" w:rsidP="00E02B08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Профилактическое направление.</w:t>
      </w:r>
    </w:p>
    <w:p w:rsidR="001D069B" w:rsidRPr="00DC2777" w:rsidRDefault="001D069B" w:rsidP="00E02B08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Коррекционно-развивающее направление.</w:t>
      </w:r>
    </w:p>
    <w:p w:rsidR="00E02B08" w:rsidRPr="00DC2777" w:rsidRDefault="0077418B" w:rsidP="00E02B08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Консультационное направление</w:t>
      </w:r>
      <w:r w:rsidR="00E02B08"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2B08" w:rsidRPr="00DC2777" w:rsidRDefault="00E02B08" w:rsidP="00E02B08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Организационно-методическ</w:t>
      </w:r>
      <w:r w:rsidR="00C54337"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направление</w:t>
      </w: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7839" w:rsidRPr="00DC2777" w:rsidRDefault="00901B68" w:rsidP="00901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</w:t>
      </w:r>
    </w:p>
    <w:tbl>
      <w:tblPr>
        <w:tblStyle w:val="a9"/>
        <w:tblW w:w="0" w:type="auto"/>
        <w:tblInd w:w="-459" w:type="dxa"/>
        <w:tblLook w:val="04A0" w:firstRow="1" w:lastRow="0" w:firstColumn="1" w:lastColumn="0" w:noHBand="0" w:noVBand="1"/>
      </w:tblPr>
      <w:tblGrid>
        <w:gridCol w:w="556"/>
        <w:gridCol w:w="2810"/>
        <w:gridCol w:w="2730"/>
        <w:gridCol w:w="2574"/>
        <w:gridCol w:w="1360"/>
      </w:tblGrid>
      <w:tr w:rsidR="00DC2777" w:rsidRPr="00DC2777" w:rsidTr="00242AA4">
        <w:tc>
          <w:tcPr>
            <w:tcW w:w="556" w:type="dxa"/>
          </w:tcPr>
          <w:p w:rsidR="00C37839" w:rsidRPr="00DC2777" w:rsidRDefault="00C37839" w:rsidP="00C378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10" w:type="dxa"/>
          </w:tcPr>
          <w:p w:rsidR="00C37839" w:rsidRPr="00DC2777" w:rsidRDefault="009D01A3" w:rsidP="00C378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730" w:type="dxa"/>
          </w:tcPr>
          <w:p w:rsidR="00C37839" w:rsidRPr="00DC2777" w:rsidRDefault="009D01A3" w:rsidP="00C378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2574" w:type="dxa"/>
          </w:tcPr>
          <w:p w:rsidR="00C37839" w:rsidRPr="00DC2777" w:rsidRDefault="00C37839" w:rsidP="009D01A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Планируемый результат</w:t>
            </w:r>
          </w:p>
        </w:tc>
        <w:tc>
          <w:tcPr>
            <w:tcW w:w="1360" w:type="dxa"/>
          </w:tcPr>
          <w:p w:rsidR="00C37839" w:rsidRPr="00DC2777" w:rsidRDefault="00C37839" w:rsidP="00C378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</w:t>
            </w:r>
          </w:p>
        </w:tc>
      </w:tr>
      <w:tr w:rsidR="00DC2777" w:rsidRPr="00DC2777" w:rsidTr="001D069B">
        <w:tc>
          <w:tcPr>
            <w:tcW w:w="10030" w:type="dxa"/>
            <w:gridSpan w:val="5"/>
          </w:tcPr>
          <w:p w:rsidR="00C37839" w:rsidRPr="00DC2777" w:rsidRDefault="00C37839" w:rsidP="001D069B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Диагностическое направление</w:t>
            </w:r>
          </w:p>
        </w:tc>
      </w:tr>
      <w:tr w:rsidR="00DC2777" w:rsidRPr="00DC2777" w:rsidTr="00242AA4">
        <w:tc>
          <w:tcPr>
            <w:tcW w:w="556" w:type="dxa"/>
          </w:tcPr>
          <w:p w:rsidR="00C37839" w:rsidRPr="00DC2777" w:rsidRDefault="001D069B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0" w:type="dxa"/>
          </w:tcPr>
          <w:p w:rsidR="009D01A3" w:rsidRPr="00DC2777" w:rsidRDefault="009D01A3" w:rsidP="00242A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  <w:r w:rsidR="001130EF" w:rsidRPr="00DC2777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  <w:r w:rsidR="00242AA4" w:rsidRPr="00242AA4">
              <w:rPr>
                <w:rFonts w:ascii="Times New Roman" w:hAnsi="Times New Roman" w:cs="Times New Roman"/>
              </w:rPr>
              <w:t>«</w:t>
            </w:r>
            <w:r w:rsidR="00242AA4" w:rsidRPr="00242AA4">
              <w:rPr>
                <w:rFonts w:ascii="Times New Roman" w:hAnsi="Times New Roman" w:cs="Times New Roman"/>
                <w:color w:val="000000"/>
                <w:kern w:val="36"/>
                <w:lang w:eastAsia="ru-RU"/>
              </w:rPr>
              <w:t xml:space="preserve">Методика многомерной оценки </w:t>
            </w:r>
            <w:r w:rsidR="00242AA4" w:rsidRPr="00822213">
              <w:rPr>
                <w:rFonts w:ascii="Times New Roman" w:hAnsi="Times New Roman" w:cs="Times New Roman"/>
                <w:kern w:val="36"/>
                <w:lang w:eastAsia="ru-RU"/>
              </w:rPr>
              <w:t>детской тревожности</w:t>
            </w:r>
            <w:r w:rsidR="00242AA4" w:rsidRPr="00822213">
              <w:rPr>
                <w:rFonts w:ascii="Times New Roman" w:hAnsi="Times New Roman" w:cs="Times New Roman"/>
              </w:rPr>
              <w:t xml:space="preserve">», автор Е.Е. Малкова </w:t>
            </w:r>
            <w:bookmarkStart w:id="0" w:name="_GoBack"/>
            <w:bookmarkEnd w:id="0"/>
            <w:r w:rsidR="00242AA4" w:rsidRPr="00822213">
              <w:rPr>
                <w:rFonts w:ascii="Times New Roman" w:hAnsi="Times New Roman" w:cs="Times New Roman"/>
              </w:rPr>
              <w:t>(</w:t>
            </w:r>
            <w:proofErr w:type="spellStart"/>
            <w:r w:rsidR="00242AA4" w:rsidRPr="00822213">
              <w:rPr>
                <w:rFonts w:ascii="Times New Roman" w:hAnsi="Times New Roman" w:cs="Times New Roman"/>
              </w:rPr>
              <w:t>Ромицына</w:t>
            </w:r>
            <w:proofErr w:type="spellEnd"/>
            <w:r w:rsidR="00242AA4" w:rsidRPr="0082221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30" w:type="dxa"/>
          </w:tcPr>
          <w:p w:rsidR="00C37839" w:rsidRPr="00242AA4" w:rsidRDefault="00242AA4" w:rsidP="00242AA4">
            <w:pPr>
              <w:ind w:left="86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уровня психологической готовности выпускников к экзаменам (тревожность – личностный компонент).</w:t>
            </w:r>
          </w:p>
        </w:tc>
        <w:tc>
          <w:tcPr>
            <w:tcW w:w="2574" w:type="dxa"/>
          </w:tcPr>
          <w:p w:rsidR="00C37839" w:rsidRDefault="00242AA4" w:rsidP="009D01A3">
            <w:pPr>
              <w:ind w:left="86"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групп</w:t>
            </w:r>
            <w:r w:rsidR="00C37839"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учащихся, имеющих высокую тревожность.</w:t>
            </w:r>
          </w:p>
          <w:p w:rsidR="00242AA4" w:rsidRPr="00DC2777" w:rsidRDefault="00242AA4" w:rsidP="009D01A3">
            <w:pPr>
              <w:ind w:left="86"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рекомендаций.</w:t>
            </w:r>
          </w:p>
        </w:tc>
        <w:tc>
          <w:tcPr>
            <w:tcW w:w="1360" w:type="dxa"/>
          </w:tcPr>
          <w:p w:rsidR="00C37839" w:rsidRPr="00DC2777" w:rsidRDefault="00C37839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Декабрь-январь</w:t>
            </w:r>
          </w:p>
        </w:tc>
      </w:tr>
      <w:tr w:rsidR="00DC2777" w:rsidRPr="00DC2777" w:rsidTr="001D069B">
        <w:tc>
          <w:tcPr>
            <w:tcW w:w="10030" w:type="dxa"/>
            <w:gridSpan w:val="5"/>
          </w:tcPr>
          <w:p w:rsidR="00C37839" w:rsidRPr="00DC2777" w:rsidRDefault="001D069B" w:rsidP="001D06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  <w:r w:rsidR="00C37839" w:rsidRPr="00DC27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Профилактическое направление</w:t>
            </w:r>
          </w:p>
        </w:tc>
      </w:tr>
      <w:tr w:rsidR="00DC2777" w:rsidRPr="00DC2777" w:rsidTr="00242AA4">
        <w:tc>
          <w:tcPr>
            <w:tcW w:w="556" w:type="dxa"/>
          </w:tcPr>
          <w:p w:rsidR="009D01A3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0" w:type="dxa"/>
          </w:tcPr>
          <w:p w:rsidR="009D01A3" w:rsidRPr="00DC2777" w:rsidRDefault="009D01A3" w:rsidP="009D0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 занятие (практикум) с учащимися </w:t>
            </w:r>
            <w:r w:rsidRPr="00DC2777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«Экзамены и здоровье»</w:t>
            </w:r>
          </w:p>
        </w:tc>
        <w:tc>
          <w:tcPr>
            <w:tcW w:w="2730" w:type="dxa"/>
          </w:tcPr>
          <w:p w:rsidR="009D01A3" w:rsidRPr="00DC2777" w:rsidRDefault="009D01A3" w:rsidP="000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адаптации учащихся к процессу проведения экзаменов</w:t>
            </w:r>
          </w:p>
        </w:tc>
        <w:tc>
          <w:tcPr>
            <w:tcW w:w="2574" w:type="dxa"/>
          </w:tcPr>
          <w:p w:rsidR="009D01A3" w:rsidRPr="00DC2777" w:rsidRDefault="009D01A3" w:rsidP="000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Адаптации учащихся к процессу проведения экзаменов</w:t>
            </w:r>
          </w:p>
        </w:tc>
        <w:tc>
          <w:tcPr>
            <w:tcW w:w="1360" w:type="dxa"/>
          </w:tcPr>
          <w:p w:rsidR="009D01A3" w:rsidRPr="00DC2777" w:rsidRDefault="009D01A3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C2777" w:rsidRPr="00DC2777" w:rsidTr="00242AA4">
        <w:tc>
          <w:tcPr>
            <w:tcW w:w="556" w:type="dxa"/>
          </w:tcPr>
          <w:p w:rsidR="009D01A3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0" w:type="dxa"/>
          </w:tcPr>
          <w:p w:rsidR="009D01A3" w:rsidRPr="00DC2777" w:rsidRDefault="009D01A3" w:rsidP="000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Групповое занятие (практикум) с учащимися</w:t>
            </w:r>
          </w:p>
          <w:p w:rsidR="009D01A3" w:rsidRPr="00DC2777" w:rsidRDefault="009D01A3" w:rsidP="000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«Прощай, экзаменационный стресс»</w:t>
            </w:r>
          </w:p>
        </w:tc>
        <w:tc>
          <w:tcPr>
            <w:tcW w:w="2730" w:type="dxa"/>
          </w:tcPr>
          <w:p w:rsidR="009D01A3" w:rsidRPr="00DC2777" w:rsidRDefault="009D01A3" w:rsidP="000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уровня тревожности с помощью овладения навыками психофизической </w:t>
            </w:r>
            <w:proofErr w:type="spellStart"/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74" w:type="dxa"/>
          </w:tcPr>
          <w:p w:rsidR="009D01A3" w:rsidRPr="00DC2777" w:rsidRDefault="009D01A3" w:rsidP="009D0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навыками психофизической </w:t>
            </w:r>
            <w:proofErr w:type="spellStart"/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</w:p>
        </w:tc>
        <w:tc>
          <w:tcPr>
            <w:tcW w:w="1360" w:type="dxa"/>
          </w:tcPr>
          <w:p w:rsidR="009D01A3" w:rsidRPr="00DC2777" w:rsidRDefault="009D01A3">
            <w:pPr>
              <w:rPr>
                <w:sz w:val="24"/>
                <w:szCs w:val="24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C2777" w:rsidRPr="00DC2777" w:rsidTr="00242AA4">
        <w:tc>
          <w:tcPr>
            <w:tcW w:w="556" w:type="dxa"/>
          </w:tcPr>
          <w:p w:rsidR="009D01A3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0" w:type="dxa"/>
          </w:tcPr>
          <w:p w:rsidR="009D01A3" w:rsidRPr="00DC2777" w:rsidRDefault="009D01A3" w:rsidP="000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Групповое занятие (практикум) с учащимися</w:t>
            </w:r>
          </w:p>
          <w:p w:rsidR="009D01A3" w:rsidRPr="00DC2777" w:rsidRDefault="009D01A3" w:rsidP="000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«Секреты подготовки»</w:t>
            </w:r>
          </w:p>
        </w:tc>
        <w:tc>
          <w:tcPr>
            <w:tcW w:w="2730" w:type="dxa"/>
          </w:tcPr>
          <w:p w:rsidR="009D01A3" w:rsidRPr="00DC2777" w:rsidRDefault="009D01A3" w:rsidP="000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познавательного компонента психологической готовности к экзаменам: отработка навыков самоорганизации и самоконтроля.</w:t>
            </w:r>
          </w:p>
        </w:tc>
        <w:tc>
          <w:tcPr>
            <w:tcW w:w="2574" w:type="dxa"/>
          </w:tcPr>
          <w:p w:rsidR="009D01A3" w:rsidRPr="00DC2777" w:rsidRDefault="009D01A3" w:rsidP="0000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самоорганизации и самоконтроля</w:t>
            </w:r>
          </w:p>
        </w:tc>
        <w:tc>
          <w:tcPr>
            <w:tcW w:w="1360" w:type="dxa"/>
          </w:tcPr>
          <w:p w:rsidR="009D01A3" w:rsidRPr="00DC2777" w:rsidRDefault="009D01A3">
            <w:pPr>
              <w:rPr>
                <w:sz w:val="24"/>
                <w:szCs w:val="24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C2777" w:rsidRPr="00DC2777" w:rsidTr="00A07C65">
        <w:tc>
          <w:tcPr>
            <w:tcW w:w="10030" w:type="dxa"/>
            <w:gridSpan w:val="5"/>
          </w:tcPr>
          <w:p w:rsidR="009D01A3" w:rsidRPr="00DC2777" w:rsidRDefault="009D01A3" w:rsidP="009D01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Коррекционно-развивающее направление</w:t>
            </w:r>
          </w:p>
        </w:tc>
      </w:tr>
      <w:tr w:rsidR="00DC2777" w:rsidRPr="00DC2777" w:rsidTr="00D95311">
        <w:tc>
          <w:tcPr>
            <w:tcW w:w="10030" w:type="dxa"/>
            <w:gridSpan w:val="5"/>
          </w:tcPr>
          <w:p w:rsidR="008135F7" w:rsidRPr="00DC2777" w:rsidRDefault="008135F7" w:rsidP="00813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Групповые занятия (практикум) с </w:t>
            </w:r>
            <w:proofErr w:type="spellStart"/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высокотревожными</w:t>
            </w:r>
            <w:proofErr w:type="spellEnd"/>
            <w:r w:rsidRPr="00DC2777">
              <w:rPr>
                <w:rFonts w:ascii="Times New Roman" w:hAnsi="Times New Roman" w:cs="Times New Roman"/>
                <w:sz w:val="24"/>
                <w:szCs w:val="24"/>
              </w:rPr>
              <w:t xml:space="preserve"> учащимися</w:t>
            </w:r>
          </w:p>
        </w:tc>
      </w:tr>
      <w:tr w:rsidR="00DC2777" w:rsidRPr="00DC2777" w:rsidTr="00242AA4">
        <w:tc>
          <w:tcPr>
            <w:tcW w:w="556" w:type="dxa"/>
          </w:tcPr>
          <w:p w:rsidR="0077418B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0" w:type="dxa"/>
          </w:tcPr>
          <w:p w:rsidR="0077418B" w:rsidRPr="00DC2777" w:rsidRDefault="0077418B" w:rsidP="0077418B">
            <w:pPr>
              <w:ind w:left="41" w:hanging="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Как управлять своими эмоциями</w:t>
            </w:r>
            <w:r w:rsidR="00BA1723" w:rsidRPr="00DC27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30" w:type="dxa"/>
            <w:vMerge w:val="restart"/>
          </w:tcPr>
          <w:p w:rsidR="0077418B" w:rsidRPr="00DC2777" w:rsidRDefault="0077418B" w:rsidP="007741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стратегии и тактики поведения в период подготовки к экзамену; обучение навыкам </w:t>
            </w:r>
            <w:proofErr w:type="spellStart"/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, самоконтроля; повышение уверенности в себе, в своих силах</w:t>
            </w:r>
          </w:p>
        </w:tc>
        <w:tc>
          <w:tcPr>
            <w:tcW w:w="2574" w:type="dxa"/>
          </w:tcPr>
          <w:p w:rsidR="0077418B" w:rsidRPr="00DC2777" w:rsidRDefault="0077418B" w:rsidP="00C378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</w:t>
            </w: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стратегии и тактики поведения в период подготовки к экзамену</w:t>
            </w:r>
          </w:p>
        </w:tc>
        <w:tc>
          <w:tcPr>
            <w:tcW w:w="1360" w:type="dxa"/>
          </w:tcPr>
          <w:p w:rsidR="0077418B" w:rsidRPr="00DC2777" w:rsidRDefault="0077418B" w:rsidP="00C378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Февраль март</w:t>
            </w:r>
          </w:p>
        </w:tc>
      </w:tr>
      <w:tr w:rsidR="00DC2777" w:rsidRPr="00DC2777" w:rsidTr="00242AA4">
        <w:tc>
          <w:tcPr>
            <w:tcW w:w="556" w:type="dxa"/>
          </w:tcPr>
          <w:p w:rsidR="0077418B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0" w:type="dxa"/>
          </w:tcPr>
          <w:p w:rsidR="0077418B" w:rsidRPr="00DC2777" w:rsidRDefault="0077418B" w:rsidP="0077418B">
            <w:pPr>
              <w:ind w:lef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Прощай, напряжение</w:t>
            </w: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30" w:type="dxa"/>
            <w:vMerge/>
          </w:tcPr>
          <w:p w:rsidR="0077418B" w:rsidRPr="00DC2777" w:rsidRDefault="0077418B" w:rsidP="00C378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77418B" w:rsidRPr="00DC2777" w:rsidRDefault="0077418B" w:rsidP="007741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</w:t>
            </w: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 xml:space="preserve"> навыкам </w:t>
            </w:r>
            <w:proofErr w:type="spellStart"/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</w:p>
        </w:tc>
        <w:tc>
          <w:tcPr>
            <w:tcW w:w="1360" w:type="dxa"/>
          </w:tcPr>
          <w:p w:rsidR="0077418B" w:rsidRPr="00DC2777" w:rsidRDefault="0077418B"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Февраль март</w:t>
            </w:r>
          </w:p>
        </w:tc>
      </w:tr>
      <w:tr w:rsidR="00DC2777" w:rsidRPr="00DC2777" w:rsidTr="00242AA4">
        <w:tc>
          <w:tcPr>
            <w:tcW w:w="556" w:type="dxa"/>
          </w:tcPr>
          <w:p w:rsidR="0077418B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0" w:type="dxa"/>
          </w:tcPr>
          <w:p w:rsidR="0077418B" w:rsidRPr="00DC2777" w:rsidRDefault="0077418B" w:rsidP="0077418B">
            <w:pPr>
              <w:ind w:lef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Эмоции и поведение</w:t>
            </w: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30" w:type="dxa"/>
            <w:vMerge/>
          </w:tcPr>
          <w:p w:rsidR="0077418B" w:rsidRPr="00DC2777" w:rsidRDefault="0077418B" w:rsidP="00C378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77418B" w:rsidRPr="00DC2777" w:rsidRDefault="0077418B" w:rsidP="00C378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</w:t>
            </w: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 xml:space="preserve"> навыкам самоконтроля</w:t>
            </w:r>
          </w:p>
        </w:tc>
        <w:tc>
          <w:tcPr>
            <w:tcW w:w="1360" w:type="dxa"/>
          </w:tcPr>
          <w:p w:rsidR="0077418B" w:rsidRPr="00DC2777" w:rsidRDefault="0077418B"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Февраль март</w:t>
            </w:r>
          </w:p>
        </w:tc>
      </w:tr>
      <w:tr w:rsidR="00DC2777" w:rsidRPr="00DC2777" w:rsidTr="00242AA4">
        <w:tc>
          <w:tcPr>
            <w:tcW w:w="556" w:type="dxa"/>
          </w:tcPr>
          <w:p w:rsidR="0077418B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0" w:type="dxa"/>
            <w:vAlign w:val="center"/>
          </w:tcPr>
          <w:p w:rsidR="0077418B" w:rsidRPr="00DC2777" w:rsidRDefault="0077418B" w:rsidP="0077418B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Как бороться со стрессом</w:t>
            </w: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30" w:type="dxa"/>
            <w:vMerge/>
          </w:tcPr>
          <w:p w:rsidR="0077418B" w:rsidRPr="00DC2777" w:rsidRDefault="0077418B" w:rsidP="00C378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77418B" w:rsidRPr="00DC2777" w:rsidRDefault="0077418B" w:rsidP="007741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Повышение уверенности в себе, в своих силах</w:t>
            </w:r>
          </w:p>
        </w:tc>
        <w:tc>
          <w:tcPr>
            <w:tcW w:w="1360" w:type="dxa"/>
          </w:tcPr>
          <w:p w:rsidR="0077418B" w:rsidRPr="00DC2777" w:rsidRDefault="0077418B"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Февраль март</w:t>
            </w:r>
          </w:p>
        </w:tc>
      </w:tr>
      <w:tr w:rsidR="00DC2777" w:rsidRPr="00DC2777" w:rsidTr="00242AA4">
        <w:tc>
          <w:tcPr>
            <w:tcW w:w="556" w:type="dxa"/>
          </w:tcPr>
          <w:p w:rsidR="0077418B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0" w:type="dxa"/>
            <w:vAlign w:val="center"/>
          </w:tcPr>
          <w:p w:rsidR="0077418B" w:rsidRPr="00DC2777" w:rsidRDefault="0077418B" w:rsidP="0077418B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C2777">
              <w:rPr>
                <w:rFonts w:ascii="Times New Roman" w:hAnsi="Times New Roman" w:cs="Times New Roman"/>
                <w:bCs/>
                <w:sz w:val="24"/>
                <w:szCs w:val="24"/>
              </w:rPr>
              <w:t>Тайм – менеджмент или умение управлять своим временем</w:t>
            </w: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30" w:type="dxa"/>
            <w:vMerge/>
          </w:tcPr>
          <w:p w:rsidR="0077418B" w:rsidRPr="00DC2777" w:rsidRDefault="0077418B" w:rsidP="00C378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77418B" w:rsidRPr="00DC2777" w:rsidRDefault="0077418B" w:rsidP="007741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Повышение уверенности в себе, в своих силах</w:t>
            </w:r>
          </w:p>
        </w:tc>
        <w:tc>
          <w:tcPr>
            <w:tcW w:w="1360" w:type="dxa"/>
          </w:tcPr>
          <w:p w:rsidR="0077418B" w:rsidRPr="00DC2777" w:rsidRDefault="0077418B"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Февраль март</w:t>
            </w:r>
          </w:p>
        </w:tc>
      </w:tr>
      <w:tr w:rsidR="00DC2777" w:rsidRPr="00DC2777" w:rsidTr="00C63DF5">
        <w:tc>
          <w:tcPr>
            <w:tcW w:w="10030" w:type="dxa"/>
            <w:gridSpan w:val="5"/>
          </w:tcPr>
          <w:p w:rsidR="008135F7" w:rsidRPr="00DC2777" w:rsidRDefault="008135F7" w:rsidP="008135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hAnsi="Times New Roman" w:cs="Times New Roman"/>
                <w:sz w:val="24"/>
                <w:szCs w:val="24"/>
              </w:rPr>
              <w:t>Групповые занятия (практикум) со слабоуспевающими учащимися</w:t>
            </w:r>
          </w:p>
        </w:tc>
      </w:tr>
      <w:tr w:rsidR="00DC2777" w:rsidRPr="00DC2777" w:rsidTr="00242AA4">
        <w:tc>
          <w:tcPr>
            <w:tcW w:w="556" w:type="dxa"/>
          </w:tcPr>
          <w:p w:rsidR="008135F7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0" w:type="dxa"/>
          </w:tcPr>
          <w:p w:rsidR="008135F7" w:rsidRPr="00DC2777" w:rsidRDefault="008135F7" w:rsidP="00001DF8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DC2777">
              <w:rPr>
                <w:rFonts w:ascii="Times New Roman" w:hAnsi="Times New Roman" w:cs="Times New Roman"/>
              </w:rPr>
              <w:t>«Внимательно, это как?»</w:t>
            </w:r>
          </w:p>
        </w:tc>
        <w:tc>
          <w:tcPr>
            <w:tcW w:w="2730" w:type="dxa"/>
          </w:tcPr>
          <w:p w:rsidR="008135F7" w:rsidRPr="00DC2777" w:rsidRDefault="008135F7" w:rsidP="009F0497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C2777">
              <w:rPr>
                <w:rFonts w:ascii="Times New Roman" w:hAnsi="Times New Roman" w:cs="Times New Roman"/>
              </w:rPr>
              <w:t>Дать представление учащимся о функц</w:t>
            </w:r>
            <w:r w:rsidR="009F0497" w:rsidRPr="00DC2777">
              <w:rPr>
                <w:rFonts w:ascii="Times New Roman" w:hAnsi="Times New Roman" w:cs="Times New Roman"/>
              </w:rPr>
              <w:t>иях, видах и свойствах внимания</w:t>
            </w:r>
          </w:p>
        </w:tc>
        <w:tc>
          <w:tcPr>
            <w:tcW w:w="2574" w:type="dxa"/>
          </w:tcPr>
          <w:p w:rsidR="008135F7" w:rsidRPr="00DC2777" w:rsidRDefault="009F0497" w:rsidP="00001DF8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DC2777">
              <w:rPr>
                <w:rFonts w:ascii="Times New Roman" w:hAnsi="Times New Roman" w:cs="Times New Roman"/>
              </w:rPr>
              <w:t>Развитие свойств внимания (переключение, распределение, устойчивость, концентрация).</w:t>
            </w:r>
          </w:p>
        </w:tc>
        <w:tc>
          <w:tcPr>
            <w:tcW w:w="1360" w:type="dxa"/>
          </w:tcPr>
          <w:p w:rsidR="008135F7" w:rsidRPr="00DC2777" w:rsidRDefault="00DE14B6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ИПС (решение </w:t>
            </w:r>
            <w:proofErr w:type="spellStart"/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  <w:proofErr w:type="spellEnd"/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C2777" w:rsidRPr="00DC2777" w:rsidTr="00242AA4">
        <w:tc>
          <w:tcPr>
            <w:tcW w:w="556" w:type="dxa"/>
          </w:tcPr>
          <w:p w:rsidR="00DE14B6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0" w:type="dxa"/>
          </w:tcPr>
          <w:p w:rsidR="00DE14B6" w:rsidRPr="00DC2777" w:rsidRDefault="00DE14B6" w:rsidP="00001DF8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DC2777">
              <w:rPr>
                <w:rFonts w:ascii="Times New Roman" w:hAnsi="Times New Roman" w:cs="Times New Roman"/>
              </w:rPr>
              <w:t>«Секреты памяти»</w:t>
            </w:r>
          </w:p>
        </w:tc>
        <w:tc>
          <w:tcPr>
            <w:tcW w:w="2730" w:type="dxa"/>
          </w:tcPr>
          <w:p w:rsidR="00DE14B6" w:rsidRPr="00DC2777" w:rsidRDefault="00DE14B6" w:rsidP="00001DF8">
            <w:pPr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DC2777">
              <w:rPr>
                <w:rFonts w:ascii="Times New Roman" w:hAnsi="Times New Roman" w:cs="Times New Roman"/>
                <w:bCs/>
                <w:lang w:eastAsia="ru-RU"/>
              </w:rPr>
              <w:t>Познакомить учащихся с познавательным процессом «память», дать его общую характеристику.</w:t>
            </w:r>
          </w:p>
          <w:p w:rsidR="00DE14B6" w:rsidRPr="00DC2777" w:rsidRDefault="00DE14B6" w:rsidP="00001DF8">
            <w:pPr>
              <w:jc w:val="both"/>
              <w:rPr>
                <w:rFonts w:ascii="Times New Roman" w:hAnsi="Times New Roman" w:cs="Times New Roman"/>
              </w:rPr>
            </w:pPr>
            <w:r w:rsidRPr="00DC2777">
              <w:rPr>
                <w:rFonts w:ascii="Times New Roman" w:hAnsi="Times New Roman" w:cs="Times New Roman"/>
                <w:bCs/>
                <w:lang w:eastAsia="ru-RU"/>
              </w:rPr>
              <w:t>Развитие и тренировка памяти.</w:t>
            </w:r>
          </w:p>
        </w:tc>
        <w:tc>
          <w:tcPr>
            <w:tcW w:w="2574" w:type="dxa"/>
          </w:tcPr>
          <w:p w:rsidR="00DE14B6" w:rsidRPr="00DC2777" w:rsidRDefault="00DE14B6" w:rsidP="00001DF8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DC2777">
              <w:rPr>
                <w:rFonts w:ascii="Times New Roman" w:hAnsi="Times New Roman" w:cs="Times New Roman"/>
                <w:bCs/>
                <w:lang w:eastAsia="ru-RU"/>
              </w:rPr>
              <w:t>Развитие и тренировка памяти.</w:t>
            </w:r>
          </w:p>
        </w:tc>
        <w:tc>
          <w:tcPr>
            <w:tcW w:w="1360" w:type="dxa"/>
          </w:tcPr>
          <w:p w:rsidR="00DE14B6" w:rsidRPr="00DC2777" w:rsidRDefault="00DE14B6"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ИПС (решение </w:t>
            </w:r>
            <w:proofErr w:type="spellStart"/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  <w:proofErr w:type="spellEnd"/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C2777" w:rsidRPr="00DC2777" w:rsidTr="00242AA4">
        <w:tc>
          <w:tcPr>
            <w:tcW w:w="556" w:type="dxa"/>
          </w:tcPr>
          <w:p w:rsidR="00DE14B6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10" w:type="dxa"/>
          </w:tcPr>
          <w:p w:rsidR="00DE14B6" w:rsidRPr="00DC2777" w:rsidRDefault="00DE14B6" w:rsidP="00001DF8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DC2777">
              <w:rPr>
                <w:rFonts w:ascii="Times New Roman" w:hAnsi="Times New Roman" w:cs="Times New Roman"/>
              </w:rPr>
              <w:t>«Учись учиться»</w:t>
            </w:r>
          </w:p>
        </w:tc>
        <w:tc>
          <w:tcPr>
            <w:tcW w:w="2730" w:type="dxa"/>
          </w:tcPr>
          <w:p w:rsidR="00DE14B6" w:rsidRPr="00DC2777" w:rsidRDefault="00DE14B6" w:rsidP="00001DF8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C2777">
              <w:rPr>
                <w:rFonts w:ascii="Times New Roman" w:hAnsi="Times New Roman" w:cs="Times New Roman"/>
              </w:rPr>
              <w:t>Познакомить учащихся с мыслительными операциями.</w:t>
            </w:r>
          </w:p>
          <w:p w:rsidR="00DE14B6" w:rsidRPr="00DC2777" w:rsidRDefault="00DE14B6" w:rsidP="00001DF8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C2777">
              <w:rPr>
                <w:rFonts w:ascii="Times New Roman" w:hAnsi="Times New Roman" w:cs="Times New Roman"/>
              </w:rPr>
              <w:t>Развитие навыков логического мышления. </w:t>
            </w:r>
          </w:p>
        </w:tc>
        <w:tc>
          <w:tcPr>
            <w:tcW w:w="2574" w:type="dxa"/>
          </w:tcPr>
          <w:p w:rsidR="00DE14B6" w:rsidRPr="00DC2777" w:rsidRDefault="00DE14B6" w:rsidP="009F0497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DC2777">
              <w:rPr>
                <w:rFonts w:ascii="Times New Roman" w:hAnsi="Times New Roman" w:cs="Times New Roman"/>
              </w:rPr>
              <w:t>Развитие  логического</w:t>
            </w:r>
            <w:proofErr w:type="gramEnd"/>
            <w:r w:rsidRPr="00DC2777">
              <w:rPr>
                <w:rFonts w:ascii="Times New Roman" w:hAnsi="Times New Roman" w:cs="Times New Roman"/>
              </w:rPr>
              <w:t xml:space="preserve"> мышления</w:t>
            </w:r>
          </w:p>
        </w:tc>
        <w:tc>
          <w:tcPr>
            <w:tcW w:w="1360" w:type="dxa"/>
          </w:tcPr>
          <w:p w:rsidR="00DE14B6" w:rsidRPr="00DC2777" w:rsidRDefault="00DE14B6"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ИПС (решение </w:t>
            </w:r>
            <w:proofErr w:type="spellStart"/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  <w:proofErr w:type="spellEnd"/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C2777" w:rsidRPr="00DC2777" w:rsidTr="00A819DB">
        <w:tc>
          <w:tcPr>
            <w:tcW w:w="10030" w:type="dxa"/>
            <w:gridSpan w:val="5"/>
          </w:tcPr>
          <w:p w:rsidR="008135F7" w:rsidRPr="00DC2777" w:rsidRDefault="008135F7" w:rsidP="008135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Консультационное направление</w:t>
            </w:r>
          </w:p>
        </w:tc>
      </w:tr>
      <w:tr w:rsidR="00DC2777" w:rsidRPr="00DC2777" w:rsidTr="00242AA4">
        <w:tc>
          <w:tcPr>
            <w:tcW w:w="556" w:type="dxa"/>
          </w:tcPr>
          <w:p w:rsidR="009D01A3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0" w:type="dxa"/>
          </w:tcPr>
          <w:p w:rsidR="009D01A3" w:rsidRPr="00DC2777" w:rsidRDefault="0077418B" w:rsidP="005B5784">
            <w:pPr>
              <w:spacing w:line="252" w:lineRule="atLeast"/>
              <w:ind w:left="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Групповая консультация родителей учащихся 9-х классов </w:t>
            </w:r>
            <w:r w:rsidR="005B5784"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B5784" w:rsidRPr="00DC27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Экзамены без стресса</w:t>
            </w:r>
            <w:r w:rsidR="005B5784"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30" w:type="dxa"/>
          </w:tcPr>
          <w:p w:rsidR="009D01A3" w:rsidRPr="00DC2777" w:rsidRDefault="009F0497" w:rsidP="005B5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родителей со способами психологической поддержки учащихся</w:t>
            </w:r>
          </w:p>
        </w:tc>
        <w:tc>
          <w:tcPr>
            <w:tcW w:w="2574" w:type="dxa"/>
          </w:tcPr>
          <w:p w:rsidR="009D01A3" w:rsidRPr="00DC2777" w:rsidRDefault="005B578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поддержка родителями учащихся в период подготовки и сдачи экзаменов</w:t>
            </w:r>
          </w:p>
        </w:tc>
        <w:tc>
          <w:tcPr>
            <w:tcW w:w="1360" w:type="dxa"/>
          </w:tcPr>
          <w:p w:rsidR="009D01A3" w:rsidRPr="00DC2777" w:rsidRDefault="005B578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школы</w:t>
            </w:r>
          </w:p>
        </w:tc>
      </w:tr>
      <w:tr w:rsidR="00DC2777" w:rsidRPr="00DC2777" w:rsidTr="00242AA4">
        <w:tc>
          <w:tcPr>
            <w:tcW w:w="556" w:type="dxa"/>
          </w:tcPr>
          <w:p w:rsidR="005B5784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10" w:type="dxa"/>
          </w:tcPr>
          <w:p w:rsidR="005B5784" w:rsidRPr="00DC2777" w:rsidRDefault="005B5784" w:rsidP="005B5784">
            <w:pPr>
              <w:spacing w:line="252" w:lineRule="atLeast"/>
              <w:ind w:left="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консультация родителей учащихся 11-х классов «</w:t>
            </w:r>
            <w:r w:rsidRPr="00DC27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Экзамены без стресса</w:t>
            </w: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30" w:type="dxa"/>
          </w:tcPr>
          <w:p w:rsidR="005B5784" w:rsidRPr="00DC2777" w:rsidRDefault="009F0497" w:rsidP="00001D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родителей со способами психологической поддержки учащихся</w:t>
            </w:r>
          </w:p>
        </w:tc>
        <w:tc>
          <w:tcPr>
            <w:tcW w:w="2574" w:type="dxa"/>
          </w:tcPr>
          <w:p w:rsidR="005B5784" w:rsidRPr="00DC2777" w:rsidRDefault="005B5784" w:rsidP="00001D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поддержка родителями учащихся в период подготовки и сдачи экзаменов</w:t>
            </w:r>
          </w:p>
        </w:tc>
        <w:tc>
          <w:tcPr>
            <w:tcW w:w="1360" w:type="dxa"/>
          </w:tcPr>
          <w:p w:rsidR="005B5784" w:rsidRPr="00DC2777" w:rsidRDefault="005B578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школы</w:t>
            </w:r>
          </w:p>
        </w:tc>
      </w:tr>
      <w:tr w:rsidR="00DC2777" w:rsidRPr="00DC2777" w:rsidTr="00242AA4">
        <w:tc>
          <w:tcPr>
            <w:tcW w:w="556" w:type="dxa"/>
          </w:tcPr>
          <w:p w:rsidR="00C54337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10" w:type="dxa"/>
          </w:tcPr>
          <w:p w:rsidR="00C54337" w:rsidRPr="00DC2777" w:rsidRDefault="00C54337" w:rsidP="00C54337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Групповая консультация учителей «</w:t>
            </w:r>
            <w:r w:rsidRPr="00DC277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Готовимся к экзаменам: стратегии работы с детьми групп риска</w:t>
            </w:r>
          </w:p>
        </w:tc>
        <w:tc>
          <w:tcPr>
            <w:tcW w:w="2730" w:type="dxa"/>
          </w:tcPr>
          <w:p w:rsidR="00C54337" w:rsidRPr="00DC2777" w:rsidRDefault="009F0497" w:rsidP="009F04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педагогов стратегии поддержки учащихся в период подготовки и сдачи экзаменов</w:t>
            </w:r>
          </w:p>
        </w:tc>
        <w:tc>
          <w:tcPr>
            <w:tcW w:w="2574" w:type="dxa"/>
          </w:tcPr>
          <w:p w:rsidR="00C54337" w:rsidRPr="00DC2777" w:rsidRDefault="00C54337" w:rsidP="00C543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поддержка учителями учащихся в период подготовки и сдачи экзаменов</w:t>
            </w:r>
          </w:p>
        </w:tc>
        <w:tc>
          <w:tcPr>
            <w:tcW w:w="1360" w:type="dxa"/>
          </w:tcPr>
          <w:p w:rsidR="00C54337" w:rsidRPr="00DC2777" w:rsidRDefault="00C54337" w:rsidP="00001D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школы</w:t>
            </w:r>
          </w:p>
        </w:tc>
      </w:tr>
      <w:tr w:rsidR="00DC2777" w:rsidRPr="00DC2777" w:rsidTr="00242AA4">
        <w:tc>
          <w:tcPr>
            <w:tcW w:w="556" w:type="dxa"/>
          </w:tcPr>
          <w:p w:rsidR="00C54337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10" w:type="dxa"/>
          </w:tcPr>
          <w:p w:rsidR="00C54337" w:rsidRPr="00DC2777" w:rsidRDefault="00C54337" w:rsidP="005B5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консультации учащихся, </w:t>
            </w: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родителей, учителей</w:t>
            </w:r>
          </w:p>
        </w:tc>
        <w:tc>
          <w:tcPr>
            <w:tcW w:w="2730" w:type="dxa"/>
          </w:tcPr>
          <w:p w:rsidR="00C54337" w:rsidRPr="00DC2777" w:rsidRDefault="00C54337" w:rsidP="005B5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психологической </w:t>
            </w: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компетентности </w:t>
            </w:r>
          </w:p>
        </w:tc>
        <w:tc>
          <w:tcPr>
            <w:tcW w:w="2574" w:type="dxa"/>
          </w:tcPr>
          <w:p w:rsidR="00C54337" w:rsidRPr="00DC2777" w:rsidRDefault="00C54337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Минимизация проблем учащихся</w:t>
            </w:r>
          </w:p>
        </w:tc>
        <w:tc>
          <w:tcPr>
            <w:tcW w:w="1360" w:type="dxa"/>
          </w:tcPr>
          <w:p w:rsidR="00C54337" w:rsidRPr="00DC2777" w:rsidRDefault="00C54337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C2777" w:rsidRPr="00DC2777" w:rsidTr="00D725EE">
        <w:tc>
          <w:tcPr>
            <w:tcW w:w="10030" w:type="dxa"/>
            <w:gridSpan w:val="5"/>
          </w:tcPr>
          <w:p w:rsidR="00C54337" w:rsidRPr="00DC2777" w:rsidRDefault="00C54337" w:rsidP="00C5433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5. Организационно-методическое направление</w:t>
            </w:r>
          </w:p>
        </w:tc>
      </w:tr>
      <w:tr w:rsidR="00DC2777" w:rsidRPr="00DC2777" w:rsidTr="00242AA4">
        <w:tc>
          <w:tcPr>
            <w:tcW w:w="556" w:type="dxa"/>
          </w:tcPr>
          <w:p w:rsidR="00C54337" w:rsidRPr="00DC2777" w:rsidRDefault="00F60CD3" w:rsidP="00242A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4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0" w:type="dxa"/>
          </w:tcPr>
          <w:p w:rsidR="00C54337" w:rsidRPr="00DC2777" w:rsidRDefault="00C54337" w:rsidP="00C543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рекомендаций, памяток для учащихся, педагогов, родителей.</w:t>
            </w:r>
          </w:p>
        </w:tc>
        <w:tc>
          <w:tcPr>
            <w:tcW w:w="2730" w:type="dxa"/>
          </w:tcPr>
          <w:p w:rsidR="00C54337" w:rsidRPr="00DC2777" w:rsidRDefault="00C54337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обеспечение просветительской и профилактической работы</w:t>
            </w:r>
          </w:p>
        </w:tc>
        <w:tc>
          <w:tcPr>
            <w:tcW w:w="2574" w:type="dxa"/>
          </w:tcPr>
          <w:p w:rsidR="00C54337" w:rsidRPr="00DC2777" w:rsidRDefault="008135F7" w:rsidP="008135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Рекомендации, </w:t>
            </w:r>
            <w:r w:rsidR="00440899"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памяток</w:t>
            </w: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учащихся, педагогов, родителей</w:t>
            </w:r>
          </w:p>
        </w:tc>
        <w:tc>
          <w:tcPr>
            <w:tcW w:w="1360" w:type="dxa"/>
          </w:tcPr>
          <w:p w:rsidR="00C54337" w:rsidRPr="00DC2777" w:rsidRDefault="008135F7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DC2777" w:rsidRPr="00DC2777" w:rsidTr="00242AA4">
        <w:tc>
          <w:tcPr>
            <w:tcW w:w="556" w:type="dxa"/>
          </w:tcPr>
          <w:p w:rsidR="00C54337" w:rsidRPr="00DC2777" w:rsidRDefault="00242AA4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10" w:type="dxa"/>
          </w:tcPr>
          <w:p w:rsidR="00C54337" w:rsidRPr="00DC2777" w:rsidRDefault="00C54337" w:rsidP="008135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информационного стенда</w:t>
            </w:r>
          </w:p>
        </w:tc>
        <w:tc>
          <w:tcPr>
            <w:tcW w:w="2730" w:type="dxa"/>
          </w:tcPr>
          <w:p w:rsidR="00C54337" w:rsidRPr="00DC2777" w:rsidRDefault="008135F7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 учащихся и родителей</w:t>
            </w:r>
          </w:p>
        </w:tc>
        <w:tc>
          <w:tcPr>
            <w:tcW w:w="2574" w:type="dxa"/>
          </w:tcPr>
          <w:p w:rsidR="00C54337" w:rsidRPr="00DC2777" w:rsidRDefault="008135F7" w:rsidP="008135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Наглядные материалы для учащихся и родителей.</w:t>
            </w:r>
          </w:p>
        </w:tc>
        <w:tc>
          <w:tcPr>
            <w:tcW w:w="1360" w:type="dxa"/>
          </w:tcPr>
          <w:p w:rsidR="00C54337" w:rsidRPr="00DC2777" w:rsidRDefault="008135F7" w:rsidP="00C3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</w:tbl>
    <w:p w:rsidR="00C37839" w:rsidRPr="00DC2777" w:rsidRDefault="00C37839" w:rsidP="00C378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F47" w:rsidRPr="00DC2777" w:rsidRDefault="00FA5F47" w:rsidP="00FA5F4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Планируемый результат</w:t>
      </w:r>
    </w:p>
    <w:p w:rsidR="00FA5F47" w:rsidRPr="00DC2777" w:rsidRDefault="00FA5F47" w:rsidP="00FA5F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1.Формирование психологической готовности к ГИА и ЕГЭ по ее трем компонентам (познавательному, личностному и процессуальному).</w:t>
      </w:r>
    </w:p>
    <w:p w:rsidR="00FA5F47" w:rsidRPr="00DC2777" w:rsidRDefault="00FA5F47" w:rsidP="00FA5F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2.Создание банка методических разработок и наглядности по психологическому сопровождению готовности к ГИА и ЕГЭ.</w:t>
      </w:r>
    </w:p>
    <w:p w:rsidR="008F3FCF" w:rsidRPr="00DC2777" w:rsidRDefault="008F3FCF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от реализации данной программы результаты:</w:t>
      </w:r>
    </w:p>
    <w:p w:rsidR="00E02B08" w:rsidRPr="00DC2777" w:rsidRDefault="00E02B08" w:rsidP="00516F56">
      <w:pPr>
        <w:numPr>
          <w:ilvl w:val="0"/>
          <w:numId w:val="8"/>
        </w:numPr>
        <w:tabs>
          <w:tab w:val="clear" w:pos="720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уровня тревожности у всех субъектов ГИА</w:t>
      </w:r>
      <w:r w:rsidR="00516F56"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ЕГЭ</w:t>
      </w: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2B08" w:rsidRPr="00DC2777" w:rsidRDefault="00E02B08" w:rsidP="00516F56">
      <w:pPr>
        <w:numPr>
          <w:ilvl w:val="0"/>
          <w:numId w:val="8"/>
        </w:numPr>
        <w:tabs>
          <w:tab w:val="clear" w:pos="720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сопротивляемости стрессу. </w:t>
      </w:r>
    </w:p>
    <w:p w:rsidR="00E02B08" w:rsidRPr="00DC2777" w:rsidRDefault="00E02B08" w:rsidP="00516F56">
      <w:pPr>
        <w:numPr>
          <w:ilvl w:val="0"/>
          <w:numId w:val="8"/>
        </w:numPr>
        <w:tabs>
          <w:tab w:val="clear" w:pos="720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навыков </w:t>
      </w:r>
      <w:proofErr w:type="spell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саморегуляциии</w:t>
      </w:r>
      <w:proofErr w:type="spell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самоконтроля с опорой на внутренние резервы. </w:t>
      </w:r>
    </w:p>
    <w:p w:rsidR="00E02B08" w:rsidRPr="00DC2777" w:rsidRDefault="00E02B08" w:rsidP="00516F56">
      <w:pPr>
        <w:numPr>
          <w:ilvl w:val="0"/>
          <w:numId w:val="8"/>
        </w:numPr>
        <w:tabs>
          <w:tab w:val="clear" w:pos="720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Устранение психологических факторов, негативно влияющих на результаты экзамена. 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оценки эффективности программы выступает то, что анализ проведенной работы будет производиться на основе сопоставления результатов проведенных диагностик до начала реализации программы и по ее завершению. Будет видно, насколько снизился уровень тревожности, как развились те или иные психические функции. Косвенной оценкой будет являться улучшение результатов ГИА и ЕГЭ у выпускников.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важно отметить, что психологическая подготовка дает важное преимущество при прохождении ГИА и сдаче ЕГЭ. При этом полученные выпускниками психологические знания и умения в дальнейшем могут применяться и в их дальнейшей службе и личной жизни.</w:t>
      </w:r>
    </w:p>
    <w:p w:rsidR="00E02B08" w:rsidRPr="00DC2777" w:rsidRDefault="00E02B08" w:rsidP="00E02B0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Литература.</w:t>
      </w:r>
    </w:p>
    <w:p w:rsidR="00E02B08" w:rsidRPr="00DC2777" w:rsidRDefault="00E02B08" w:rsidP="008F3FCF">
      <w:pPr>
        <w:pStyle w:val="a8"/>
        <w:numPr>
          <w:ilvl w:val="0"/>
          <w:numId w:val="12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Высоцкая Н.В. Подростки 21 века. Психолого-педагогическая работа в кризисных ситуациях. – М.: </w:t>
      </w:r>
      <w:proofErr w:type="spell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Вако</w:t>
      </w:r>
      <w:proofErr w:type="spell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2006. </w:t>
      </w:r>
    </w:p>
    <w:p w:rsidR="00E02B08" w:rsidRPr="00DC2777" w:rsidRDefault="00E02B08" w:rsidP="008F3FCF">
      <w:pPr>
        <w:pStyle w:val="a8"/>
        <w:numPr>
          <w:ilvl w:val="0"/>
          <w:numId w:val="12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Макарова И.В. Педагог-психолог. Основы профессиональной деятельности. – Самара: Изд. дом </w:t>
      </w:r>
      <w:proofErr w:type="spell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Бахрах</w:t>
      </w:r>
      <w:proofErr w:type="spell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-М, 2004. </w:t>
      </w:r>
    </w:p>
    <w:p w:rsidR="00E02B08" w:rsidRPr="00DC2777" w:rsidRDefault="00E02B08" w:rsidP="008F3FCF">
      <w:pPr>
        <w:pStyle w:val="a8"/>
        <w:numPr>
          <w:ilvl w:val="0"/>
          <w:numId w:val="12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Семаго М.М. </w:t>
      </w:r>
      <w:proofErr w:type="spell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Диагностико</w:t>
      </w:r>
      <w:proofErr w:type="spell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-консультативная деятельность психолога образования. – М.: Айрис-пресс, 2006. </w:t>
      </w:r>
    </w:p>
    <w:p w:rsidR="00E02B08" w:rsidRPr="00DC2777" w:rsidRDefault="00E02B08" w:rsidP="008F3FCF">
      <w:pPr>
        <w:pStyle w:val="a8"/>
        <w:numPr>
          <w:ilvl w:val="0"/>
          <w:numId w:val="12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 Л. Психологический тренинг с подростками. – </w:t>
      </w:r>
      <w:proofErr w:type="spellStart"/>
      <w:proofErr w:type="gram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М.;СПб</w:t>
      </w:r>
      <w:proofErr w:type="spell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  <w:proofErr w:type="gram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Питер, 2006. </w:t>
      </w:r>
    </w:p>
    <w:p w:rsidR="00E02B08" w:rsidRPr="00DC2777" w:rsidRDefault="00E02B08" w:rsidP="008F3FCF">
      <w:pPr>
        <w:pStyle w:val="a8"/>
        <w:numPr>
          <w:ilvl w:val="0"/>
          <w:numId w:val="12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Тетерский</w:t>
      </w:r>
      <w:proofErr w:type="spell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Искусство вести за собой… – М.: </w:t>
      </w:r>
      <w:proofErr w:type="spellStart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Аркти</w:t>
      </w:r>
      <w:proofErr w:type="spellEnd"/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2007. </w:t>
      </w:r>
    </w:p>
    <w:p w:rsidR="00E02B08" w:rsidRPr="00DC2777" w:rsidRDefault="00E02B08" w:rsidP="008F3FCF">
      <w:pPr>
        <w:pStyle w:val="a8"/>
        <w:numPr>
          <w:ilvl w:val="0"/>
          <w:numId w:val="12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Родионов В.А. Практическая психология в школе. Я и все-все-все. – Ярославль: Академия развития, 2002. </w:t>
      </w:r>
    </w:p>
    <w:p w:rsidR="00E02B08" w:rsidRPr="00DC2777" w:rsidRDefault="00E02B08" w:rsidP="008F3FCF">
      <w:pPr>
        <w:pStyle w:val="a8"/>
        <w:numPr>
          <w:ilvl w:val="0"/>
          <w:numId w:val="12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газета. Школьный психолог. </w:t>
      </w:r>
    </w:p>
    <w:sectPr w:rsidR="00E02B08" w:rsidRPr="00DC2777" w:rsidSect="00192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34185"/>
    <w:multiLevelType w:val="multilevel"/>
    <w:tmpl w:val="AC608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356FE"/>
    <w:multiLevelType w:val="multilevel"/>
    <w:tmpl w:val="13D2C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E44F9"/>
    <w:multiLevelType w:val="hybridMultilevel"/>
    <w:tmpl w:val="9D7C4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C3601"/>
    <w:multiLevelType w:val="hybridMultilevel"/>
    <w:tmpl w:val="044AE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D4C2A"/>
    <w:multiLevelType w:val="multilevel"/>
    <w:tmpl w:val="53DC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E22325"/>
    <w:multiLevelType w:val="multilevel"/>
    <w:tmpl w:val="1890C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854406"/>
    <w:multiLevelType w:val="multilevel"/>
    <w:tmpl w:val="C526F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7679E"/>
    <w:multiLevelType w:val="multilevel"/>
    <w:tmpl w:val="D15A2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FA67F0"/>
    <w:multiLevelType w:val="hybridMultilevel"/>
    <w:tmpl w:val="6DCC9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A507B"/>
    <w:multiLevelType w:val="multilevel"/>
    <w:tmpl w:val="A838D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0A4846"/>
    <w:multiLevelType w:val="multilevel"/>
    <w:tmpl w:val="E4761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632980"/>
    <w:multiLevelType w:val="multilevel"/>
    <w:tmpl w:val="B176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2B08"/>
    <w:rsid w:val="000C00FC"/>
    <w:rsid w:val="001130EF"/>
    <w:rsid w:val="00192D0D"/>
    <w:rsid w:val="001D069B"/>
    <w:rsid w:val="00242AA4"/>
    <w:rsid w:val="002C46E7"/>
    <w:rsid w:val="002E0D68"/>
    <w:rsid w:val="0039102B"/>
    <w:rsid w:val="003A0D66"/>
    <w:rsid w:val="003E7F3C"/>
    <w:rsid w:val="00440899"/>
    <w:rsid w:val="004770B5"/>
    <w:rsid w:val="00480F1A"/>
    <w:rsid w:val="00516F56"/>
    <w:rsid w:val="005B5784"/>
    <w:rsid w:val="0077418B"/>
    <w:rsid w:val="008135F7"/>
    <w:rsid w:val="00822213"/>
    <w:rsid w:val="008F3FCF"/>
    <w:rsid w:val="00901B68"/>
    <w:rsid w:val="009D01A3"/>
    <w:rsid w:val="009F0497"/>
    <w:rsid w:val="00A0110C"/>
    <w:rsid w:val="00A91074"/>
    <w:rsid w:val="00AA63C7"/>
    <w:rsid w:val="00B3262C"/>
    <w:rsid w:val="00BA1723"/>
    <w:rsid w:val="00C03976"/>
    <w:rsid w:val="00C37839"/>
    <w:rsid w:val="00C54337"/>
    <w:rsid w:val="00D1708A"/>
    <w:rsid w:val="00DC2777"/>
    <w:rsid w:val="00DE14B6"/>
    <w:rsid w:val="00E02B08"/>
    <w:rsid w:val="00E46D3A"/>
    <w:rsid w:val="00F150AD"/>
    <w:rsid w:val="00F60CD3"/>
    <w:rsid w:val="00FA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F531F-08D7-4DC1-A4BD-42309A39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D0D"/>
  </w:style>
  <w:style w:type="paragraph" w:styleId="1">
    <w:name w:val="heading 1"/>
    <w:basedOn w:val="a"/>
    <w:next w:val="a"/>
    <w:link w:val="10"/>
    <w:uiPriority w:val="9"/>
    <w:qFormat/>
    <w:rsid w:val="00C543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02B08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94AB3F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2B08"/>
    <w:rPr>
      <w:rFonts w:ascii="Arial" w:eastAsia="Times New Roman" w:hAnsi="Arial" w:cs="Arial"/>
      <w:color w:val="94AB3F"/>
      <w:sz w:val="30"/>
      <w:szCs w:val="30"/>
      <w:lang w:eastAsia="ru-RU"/>
    </w:rPr>
  </w:style>
  <w:style w:type="character" w:styleId="a3">
    <w:name w:val="Hyperlink"/>
    <w:basedOn w:val="a0"/>
    <w:uiPriority w:val="99"/>
    <w:semiHidden/>
    <w:unhideWhenUsed/>
    <w:rsid w:val="00E02B08"/>
    <w:rPr>
      <w:rFonts w:ascii="Arial" w:hAnsi="Arial" w:cs="Arial" w:hint="default"/>
      <w:strike w:val="0"/>
      <w:dstrike w:val="0"/>
      <w:color w:val="000000"/>
      <w:u w:val="none"/>
      <w:effect w:val="none"/>
    </w:rPr>
  </w:style>
  <w:style w:type="character" w:styleId="a4">
    <w:name w:val="Strong"/>
    <w:basedOn w:val="a0"/>
    <w:uiPriority w:val="22"/>
    <w:qFormat/>
    <w:rsid w:val="00E02B08"/>
    <w:rPr>
      <w:b/>
      <w:bCs/>
    </w:rPr>
  </w:style>
  <w:style w:type="paragraph" w:styleId="a5">
    <w:name w:val="Normal (Web)"/>
    <w:basedOn w:val="a"/>
    <w:uiPriority w:val="99"/>
    <w:unhideWhenUsed/>
    <w:rsid w:val="00E02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E02B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2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B0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16F56"/>
    <w:pPr>
      <w:ind w:left="720"/>
      <w:contextualSpacing/>
    </w:pPr>
  </w:style>
  <w:style w:type="table" w:styleId="a9">
    <w:name w:val="Table Grid"/>
    <w:basedOn w:val="a1"/>
    <w:uiPriority w:val="59"/>
    <w:rsid w:val="00516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43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8412">
              <w:marLeft w:val="0"/>
              <w:marRight w:val="0"/>
              <w:marTop w:val="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0629">
                      <w:marLeft w:val="0"/>
                      <w:marRight w:val="0"/>
                      <w:marTop w:val="0"/>
                      <w:marBottom w:val="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0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7850">
                              <w:marLeft w:val="125"/>
                              <w:marRight w:val="125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19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40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32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81240">
                                              <w:marLeft w:val="125"/>
                                              <w:marRight w:val="125"/>
                                              <w:marTop w:val="125"/>
                                              <w:marBottom w:val="1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86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71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124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7832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282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DC62D-361D-4EFF-8571-C7977DAA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on</cp:lastModifiedBy>
  <cp:revision>17</cp:revision>
  <cp:lastPrinted>2018-02-08T09:41:00Z</cp:lastPrinted>
  <dcterms:created xsi:type="dcterms:W3CDTF">2014-11-25T13:55:00Z</dcterms:created>
  <dcterms:modified xsi:type="dcterms:W3CDTF">2018-09-03T05:54:00Z</dcterms:modified>
</cp:coreProperties>
</file>